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F6FB" w14:textId="77777777" w:rsidR="003C3DBA" w:rsidRDefault="003C3DBA" w:rsidP="00A771DD">
      <w:pPr>
        <w:spacing w:after="0" w:line="276" w:lineRule="auto"/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</w:pPr>
      <w:r w:rsidRPr="003C3DBA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>Dear [Manager’s Name],</w:t>
      </w:r>
    </w:p>
    <w:p w14:paraId="40E8DDA8" w14:textId="77777777" w:rsidR="00264C11" w:rsidRPr="003C3DBA" w:rsidRDefault="00264C11" w:rsidP="00A771DD">
      <w:pPr>
        <w:spacing w:after="0" w:line="276" w:lineRule="auto"/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</w:pPr>
    </w:p>
    <w:p w14:paraId="4128B75D" w14:textId="0D75B48F" w:rsidR="00710715" w:rsidRPr="005F532E" w:rsidRDefault="003C3DBA" w:rsidP="00A771DD">
      <w:pPr>
        <w:spacing w:after="0" w:line="276" w:lineRule="auto"/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</w:pPr>
      <w:r w:rsidRPr="003C3DBA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 xml:space="preserve">I am writing to request your approval </w:t>
      </w:r>
      <w:r w:rsidR="00710715" w:rsidRPr="005F532E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>to attend the upcoming Kinetic Live 2024 conference, scheduled for</w:t>
      </w:r>
      <w:r w:rsidRPr="003C3DBA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 xml:space="preserve"> 4</w:t>
      </w:r>
      <w:r w:rsidRPr="00B712C5">
        <w:rPr>
          <w:rFonts w:ascii="Helvetica" w:eastAsia="Times New Roman" w:hAnsi="Helvetica" w:cs="Times New Roman"/>
          <w:color w:val="000000"/>
          <w:kern w:val="0"/>
          <w:vertAlign w:val="superscript"/>
          <w:lang w:eastAsia="en-GB"/>
          <w14:ligatures w14:val="none"/>
        </w:rPr>
        <w:t>th</w:t>
      </w:r>
      <w:r w:rsidR="00B712C5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 xml:space="preserve"> </w:t>
      </w:r>
      <w:r w:rsidRPr="003C3DBA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>to 6</w:t>
      </w:r>
      <w:r w:rsidRPr="00290B04">
        <w:rPr>
          <w:rFonts w:ascii="Helvetica" w:eastAsia="Times New Roman" w:hAnsi="Helvetica" w:cs="Times New Roman"/>
          <w:color w:val="000000"/>
          <w:kern w:val="0"/>
          <w:vertAlign w:val="superscript"/>
          <w:lang w:eastAsia="en-GB"/>
          <w14:ligatures w14:val="none"/>
        </w:rPr>
        <w:t>th</w:t>
      </w:r>
      <w:r w:rsidR="00290B04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 xml:space="preserve"> </w:t>
      </w:r>
      <w:r w:rsidR="00290B04" w:rsidRPr="003C3DBA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>November</w:t>
      </w:r>
      <w:r w:rsidR="00290B04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>,</w:t>
      </w:r>
      <w:r w:rsidRPr="003C3DBA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 xml:space="preserve"> at The Slate, Warwick Conferences. </w:t>
      </w:r>
    </w:p>
    <w:p w14:paraId="0C10C883" w14:textId="7E42C1C7" w:rsidR="003C3DBA" w:rsidRDefault="003C3DBA" w:rsidP="00A771DD">
      <w:pPr>
        <w:spacing w:after="0" w:line="276" w:lineRule="auto"/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</w:pPr>
      <w:r w:rsidRPr="003C3DBA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 xml:space="preserve">I believe that attending this event will </w:t>
      </w:r>
      <w:r w:rsidR="003C70F3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 xml:space="preserve">benefit both </w:t>
      </w:r>
      <w:r w:rsidR="00665DA6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>our department and me</w:t>
      </w:r>
      <w:r w:rsidR="003C70F3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 xml:space="preserve"> significantly</w:t>
      </w:r>
      <w:r w:rsidRPr="003C3DBA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>.</w:t>
      </w:r>
      <w:r w:rsidR="00797A2F" w:rsidRPr="005F532E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 xml:space="preserve"> </w:t>
      </w:r>
    </w:p>
    <w:p w14:paraId="0BACEFEB" w14:textId="77777777" w:rsidR="00A771DD" w:rsidRPr="003C3DBA" w:rsidRDefault="00A771DD" w:rsidP="00A771DD">
      <w:pPr>
        <w:spacing w:after="0" w:line="276" w:lineRule="auto"/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</w:pPr>
    </w:p>
    <w:p w14:paraId="0E0FA3A7" w14:textId="4DA2D6A5" w:rsidR="00190B20" w:rsidRDefault="002453A6" w:rsidP="00A771DD">
      <w:pPr>
        <w:pStyle w:val="Default"/>
        <w:spacing w:line="276" w:lineRule="auto"/>
        <w:rPr>
          <w:rFonts w:ascii="Helvetica" w:hAnsi="Helvetica" w:cstheme="minorBidi"/>
          <w:sz w:val="22"/>
          <w:szCs w:val="22"/>
          <w:lang w:val="en-GB"/>
        </w:rPr>
      </w:pPr>
      <w:r>
        <w:rPr>
          <w:rFonts w:ascii="Helvetica" w:hAnsi="Helvetica" w:cstheme="minorBidi"/>
          <w:sz w:val="22"/>
          <w:szCs w:val="22"/>
          <w:lang w:val="en-GB"/>
        </w:rPr>
        <w:t>Kinetic Live is the highly anticipated annual conference, attended by 150-200 professionals from various backgrounds across different university teams</w:t>
      </w:r>
      <w:r w:rsidR="00B712C5">
        <w:rPr>
          <w:rFonts w:ascii="Helvetica" w:hAnsi="Helvetica" w:cstheme="minorBidi"/>
          <w:sz w:val="22"/>
          <w:szCs w:val="22"/>
          <w:lang w:val="en-GB"/>
        </w:rPr>
        <w:t xml:space="preserve"> and</w:t>
      </w:r>
      <w:r>
        <w:rPr>
          <w:rFonts w:ascii="Helvetica" w:hAnsi="Helvetica" w:cstheme="minorBidi"/>
          <w:sz w:val="22"/>
          <w:szCs w:val="22"/>
          <w:lang w:val="en-GB"/>
        </w:rPr>
        <w:t xml:space="preserve"> industry </w:t>
      </w:r>
      <w:r w:rsidR="00030C80">
        <w:rPr>
          <w:rFonts w:ascii="Helvetica" w:hAnsi="Helvetica" w:cstheme="minorBidi"/>
          <w:sz w:val="22"/>
          <w:szCs w:val="22"/>
          <w:lang w:val="en-GB"/>
        </w:rPr>
        <w:t xml:space="preserve">and subject matter </w:t>
      </w:r>
      <w:r>
        <w:rPr>
          <w:rFonts w:ascii="Helvetica" w:hAnsi="Helvetica" w:cstheme="minorBidi"/>
          <w:sz w:val="22"/>
          <w:szCs w:val="22"/>
          <w:lang w:val="en-GB"/>
        </w:rPr>
        <w:t>experts who share the</w:t>
      </w:r>
      <w:r w:rsidR="00030C80">
        <w:rPr>
          <w:rFonts w:ascii="Helvetica" w:hAnsi="Helvetica" w:cstheme="minorBidi"/>
          <w:sz w:val="22"/>
          <w:szCs w:val="22"/>
          <w:lang w:val="en-GB"/>
        </w:rPr>
        <w:t xml:space="preserve">ir insights, research findings and trends in our </w:t>
      </w:r>
      <w:r>
        <w:rPr>
          <w:rFonts w:ascii="Helvetica" w:hAnsi="Helvetica" w:cstheme="minorBidi"/>
          <w:sz w:val="22"/>
          <w:szCs w:val="22"/>
          <w:lang w:val="en-GB"/>
        </w:rPr>
        <w:t>industry.</w:t>
      </w:r>
    </w:p>
    <w:p w14:paraId="410A79D0" w14:textId="77777777" w:rsidR="00A771DD" w:rsidRPr="005F532E" w:rsidRDefault="00A771DD" w:rsidP="00A771DD">
      <w:pPr>
        <w:pStyle w:val="Default"/>
        <w:spacing w:line="276" w:lineRule="auto"/>
        <w:rPr>
          <w:rFonts w:ascii="Helvetica" w:hAnsi="Helvetica" w:cstheme="minorBidi"/>
          <w:sz w:val="22"/>
          <w:szCs w:val="22"/>
          <w:lang w:val="en-GB"/>
        </w:rPr>
      </w:pPr>
    </w:p>
    <w:p w14:paraId="7AE90E72" w14:textId="2BF0FAD0" w:rsidR="003C3DBA" w:rsidRDefault="00EF1022" w:rsidP="00A771DD">
      <w:pPr>
        <w:spacing w:after="0" w:line="276" w:lineRule="auto"/>
        <w:rPr>
          <w:rFonts w:ascii="Helvetica" w:eastAsia="Times New Roman" w:hAnsi="Helvetica" w:cs="Times New Roman"/>
          <w:b/>
          <w:bCs/>
          <w:color w:val="000000"/>
          <w:kern w:val="0"/>
          <w:lang w:eastAsia="en-GB"/>
          <w14:ligatures w14:val="none"/>
        </w:rPr>
      </w:pPr>
      <w:r w:rsidRPr="00A771DD">
        <w:rPr>
          <w:rFonts w:ascii="Helvetica" w:eastAsia="Times New Roman" w:hAnsi="Helvetica" w:cs="Times New Roman"/>
          <w:b/>
          <w:bCs/>
          <w:color w:val="000000"/>
          <w:kern w:val="0"/>
          <w:lang w:eastAsia="en-GB"/>
          <w14:ligatures w14:val="none"/>
        </w:rPr>
        <w:t xml:space="preserve">Kinetic Live will enable me to: </w:t>
      </w:r>
    </w:p>
    <w:p w14:paraId="10289F43" w14:textId="77777777" w:rsidR="00676DFE" w:rsidRPr="00A771DD" w:rsidRDefault="00676DFE" w:rsidP="00A771DD">
      <w:pPr>
        <w:spacing w:after="0" w:line="276" w:lineRule="auto"/>
        <w:rPr>
          <w:rFonts w:ascii="Helvetica" w:eastAsia="Times New Roman" w:hAnsi="Helvetica" w:cs="Times New Roman"/>
          <w:b/>
          <w:bCs/>
          <w:color w:val="000000"/>
          <w:kern w:val="0"/>
          <w:lang w:eastAsia="en-GB"/>
          <w14:ligatures w14:val="none"/>
        </w:rPr>
      </w:pPr>
    </w:p>
    <w:p w14:paraId="59DC28D8" w14:textId="1F074AB8" w:rsidR="003C3DBA" w:rsidRDefault="00EF1022" w:rsidP="00A771DD">
      <w:pPr>
        <w:numPr>
          <w:ilvl w:val="0"/>
          <w:numId w:val="3"/>
        </w:numPr>
        <w:spacing w:after="0" w:line="276" w:lineRule="auto"/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</w:pPr>
      <w:r w:rsidRPr="005F532E">
        <w:rPr>
          <w:rFonts w:ascii="Helvetica" w:eastAsia="Times New Roman" w:hAnsi="Helvetica" w:cs="Times New Roman"/>
          <w:b/>
          <w:bCs/>
          <w:color w:val="000000"/>
          <w:kern w:val="0"/>
          <w:lang w:eastAsia="en-GB"/>
          <w14:ligatures w14:val="none"/>
        </w:rPr>
        <w:t>Attend s</w:t>
      </w:r>
      <w:r w:rsidR="003C3DBA" w:rsidRPr="003C3DBA">
        <w:rPr>
          <w:rFonts w:ascii="Helvetica" w:eastAsia="Times New Roman" w:hAnsi="Helvetica" w:cs="Times New Roman"/>
          <w:b/>
          <w:bCs/>
          <w:color w:val="000000"/>
          <w:kern w:val="0"/>
          <w:lang w:eastAsia="en-GB"/>
          <w14:ligatures w14:val="none"/>
        </w:rPr>
        <w:t xml:space="preserve">essions </w:t>
      </w:r>
      <w:r w:rsidRPr="005F532E">
        <w:rPr>
          <w:rFonts w:ascii="Helvetica" w:eastAsia="Times New Roman" w:hAnsi="Helvetica" w:cs="Times New Roman"/>
          <w:b/>
          <w:bCs/>
          <w:color w:val="000000"/>
          <w:kern w:val="0"/>
          <w:lang w:eastAsia="en-GB"/>
          <w14:ligatures w14:val="none"/>
        </w:rPr>
        <w:t>t</w:t>
      </w:r>
      <w:r w:rsidR="003C3DBA" w:rsidRPr="003C3DBA">
        <w:rPr>
          <w:rFonts w:ascii="Helvetica" w:eastAsia="Times New Roman" w:hAnsi="Helvetica" w:cs="Times New Roman"/>
          <w:b/>
          <w:bCs/>
          <w:color w:val="000000"/>
          <w:kern w:val="0"/>
          <w:lang w:eastAsia="en-GB"/>
          <w14:ligatures w14:val="none"/>
        </w:rPr>
        <w:t xml:space="preserve">ailored to </w:t>
      </w:r>
      <w:r w:rsidRPr="005F532E">
        <w:rPr>
          <w:rFonts w:ascii="Helvetica" w:eastAsia="Times New Roman" w:hAnsi="Helvetica" w:cs="Times New Roman"/>
          <w:b/>
          <w:bCs/>
          <w:color w:val="000000"/>
          <w:kern w:val="0"/>
          <w:lang w:eastAsia="en-GB"/>
          <w14:ligatures w14:val="none"/>
        </w:rPr>
        <w:t>m</w:t>
      </w:r>
      <w:r w:rsidR="003C3DBA" w:rsidRPr="003C3DBA">
        <w:rPr>
          <w:rFonts w:ascii="Helvetica" w:eastAsia="Times New Roman" w:hAnsi="Helvetica" w:cs="Times New Roman"/>
          <w:b/>
          <w:bCs/>
          <w:color w:val="000000"/>
          <w:kern w:val="0"/>
          <w:lang w:eastAsia="en-GB"/>
          <w14:ligatures w14:val="none"/>
        </w:rPr>
        <w:t xml:space="preserve">y </w:t>
      </w:r>
      <w:r w:rsidRPr="005F532E">
        <w:rPr>
          <w:rFonts w:ascii="Helvetica" w:eastAsia="Times New Roman" w:hAnsi="Helvetica" w:cs="Times New Roman"/>
          <w:b/>
          <w:bCs/>
          <w:color w:val="000000"/>
          <w:kern w:val="0"/>
          <w:lang w:eastAsia="en-GB"/>
          <w14:ligatures w14:val="none"/>
        </w:rPr>
        <w:t>r</w:t>
      </w:r>
      <w:r w:rsidR="003C3DBA" w:rsidRPr="003C3DBA">
        <w:rPr>
          <w:rFonts w:ascii="Helvetica" w:eastAsia="Times New Roman" w:hAnsi="Helvetica" w:cs="Times New Roman"/>
          <w:b/>
          <w:bCs/>
          <w:color w:val="000000"/>
          <w:kern w:val="0"/>
          <w:lang w:eastAsia="en-GB"/>
          <w14:ligatures w14:val="none"/>
        </w:rPr>
        <w:t>ole:</w:t>
      </w:r>
      <w:r w:rsidR="003C3DBA" w:rsidRPr="003C3DBA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 xml:space="preserve"> The conference agenda includes sessions specifically designed for professionals in my field. These sessions will address </w:t>
      </w:r>
      <w:r w:rsidR="004C6BA7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>our sector's current challenges</w:t>
      </w:r>
      <w:r w:rsidR="00260E75" w:rsidRPr="005F532E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 xml:space="preserve"> and feature</w:t>
      </w:r>
      <w:r w:rsidR="003C3DBA" w:rsidRPr="003C3DBA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 xml:space="preserve"> subject matter experts from organi</w:t>
      </w:r>
      <w:r w:rsidR="00260E75" w:rsidRPr="005F532E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>s</w:t>
      </w:r>
      <w:r w:rsidR="003C3DBA" w:rsidRPr="003C3DBA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>ations such as UCAS</w:t>
      </w:r>
      <w:r w:rsidR="324676F9" w:rsidRPr="003C3DBA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 xml:space="preserve"> and</w:t>
      </w:r>
      <w:r w:rsidR="003C3DBA" w:rsidRPr="003C3DBA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 xml:space="preserve"> </w:t>
      </w:r>
      <w:r w:rsidR="17D6C6F8" w:rsidRPr="003C3DBA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>Student Minds</w:t>
      </w:r>
      <w:r w:rsidR="00B712C5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 xml:space="preserve"> and</w:t>
      </w:r>
      <w:r w:rsidR="32A4286C" w:rsidRPr="003C3DBA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 xml:space="preserve"> customer spotlight sessions.</w:t>
      </w:r>
    </w:p>
    <w:p w14:paraId="6D4BADE1" w14:textId="77777777" w:rsidR="00A771DD" w:rsidRPr="003C3DBA" w:rsidRDefault="00A771DD" w:rsidP="00A771DD">
      <w:pPr>
        <w:spacing w:after="0" w:line="276" w:lineRule="auto"/>
        <w:ind w:left="720"/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</w:pPr>
    </w:p>
    <w:p w14:paraId="6E17C301" w14:textId="1E56FC80" w:rsidR="003C3DBA" w:rsidRDefault="00260E75" w:rsidP="00A771DD">
      <w:pPr>
        <w:numPr>
          <w:ilvl w:val="0"/>
          <w:numId w:val="3"/>
        </w:numPr>
        <w:spacing w:after="0" w:line="276" w:lineRule="auto"/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</w:pPr>
      <w:r w:rsidRPr="005F532E">
        <w:rPr>
          <w:rFonts w:ascii="Helvetica" w:eastAsia="Times New Roman" w:hAnsi="Helvetica" w:cs="Times New Roman"/>
          <w:b/>
          <w:bCs/>
          <w:color w:val="000000"/>
          <w:kern w:val="0"/>
          <w:lang w:eastAsia="en-GB"/>
          <w14:ligatures w14:val="none"/>
        </w:rPr>
        <w:t>N</w:t>
      </w:r>
      <w:r w:rsidR="003C3DBA" w:rsidRPr="003C3DBA">
        <w:rPr>
          <w:rFonts w:ascii="Helvetica" w:eastAsia="Times New Roman" w:hAnsi="Helvetica" w:cs="Times New Roman"/>
          <w:b/>
          <w:bCs/>
          <w:color w:val="000000"/>
          <w:kern w:val="0"/>
          <w:lang w:eastAsia="en-GB"/>
          <w14:ligatures w14:val="none"/>
        </w:rPr>
        <w:t>etwork</w:t>
      </w:r>
      <w:r w:rsidRPr="005F532E">
        <w:rPr>
          <w:rFonts w:ascii="Helvetica" w:eastAsia="Times New Roman" w:hAnsi="Helvetica" w:cs="Times New Roman"/>
          <w:b/>
          <w:bCs/>
          <w:color w:val="000000"/>
          <w:kern w:val="0"/>
          <w:lang w:eastAsia="en-GB"/>
          <w14:ligatures w14:val="none"/>
        </w:rPr>
        <w:t xml:space="preserve"> and </w:t>
      </w:r>
      <w:r w:rsidR="00711E4A" w:rsidRPr="005F532E">
        <w:rPr>
          <w:rFonts w:ascii="Helvetica" w:eastAsia="Times New Roman" w:hAnsi="Helvetica" w:cs="Times New Roman"/>
          <w:b/>
          <w:bCs/>
          <w:color w:val="000000"/>
          <w:kern w:val="0"/>
          <w:lang w:eastAsia="en-GB"/>
          <w14:ligatures w14:val="none"/>
        </w:rPr>
        <w:t>b</w:t>
      </w:r>
      <w:r w:rsidRPr="005F532E">
        <w:rPr>
          <w:rFonts w:ascii="Helvetica" w:eastAsia="Times New Roman" w:hAnsi="Helvetica" w:cs="Times New Roman"/>
          <w:b/>
          <w:bCs/>
          <w:color w:val="000000"/>
          <w:kern w:val="0"/>
          <w:lang w:eastAsia="en-GB"/>
          <w14:ligatures w14:val="none"/>
        </w:rPr>
        <w:t xml:space="preserve">uild new </w:t>
      </w:r>
      <w:r w:rsidR="00711E4A" w:rsidRPr="005F532E">
        <w:rPr>
          <w:rFonts w:ascii="Helvetica" w:eastAsia="Times New Roman" w:hAnsi="Helvetica" w:cs="Times New Roman"/>
          <w:b/>
          <w:bCs/>
          <w:color w:val="000000"/>
          <w:kern w:val="0"/>
          <w:lang w:eastAsia="en-GB"/>
          <w14:ligatures w14:val="none"/>
        </w:rPr>
        <w:t>r</w:t>
      </w:r>
      <w:r w:rsidRPr="005F532E">
        <w:rPr>
          <w:rFonts w:ascii="Helvetica" w:eastAsia="Times New Roman" w:hAnsi="Helvetica" w:cs="Times New Roman"/>
          <w:b/>
          <w:bCs/>
          <w:color w:val="000000"/>
          <w:kern w:val="0"/>
          <w:lang w:eastAsia="en-GB"/>
          <w14:ligatures w14:val="none"/>
        </w:rPr>
        <w:t>elationships</w:t>
      </w:r>
      <w:r w:rsidR="003C3DBA" w:rsidRPr="003C3DBA">
        <w:rPr>
          <w:rFonts w:ascii="Helvetica" w:eastAsia="Times New Roman" w:hAnsi="Helvetica" w:cs="Times New Roman"/>
          <w:b/>
          <w:bCs/>
          <w:color w:val="000000"/>
          <w:kern w:val="0"/>
          <w:lang w:eastAsia="en-GB"/>
          <w14:ligatures w14:val="none"/>
        </w:rPr>
        <w:t>:</w:t>
      </w:r>
      <w:r w:rsidR="003C3DBA" w:rsidRPr="003C3DBA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 xml:space="preserve"> Kinetic Live provides a unique platform for networking. I will have the opportunity to connect with colleagues from across the sector, share best practices, and learn from their experiences. Building these connections will enhance our department’s knowledge base and </w:t>
      </w:r>
      <w:r w:rsidR="00711E4A" w:rsidRPr="005F532E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>provide</w:t>
      </w:r>
      <w:r w:rsidR="000B696C" w:rsidRPr="005F532E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 xml:space="preserve"> us with colleagues we can reach out to and collaborate </w:t>
      </w:r>
      <w:r w:rsidR="00722E0C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 xml:space="preserve">with </w:t>
      </w:r>
      <w:r w:rsidR="000B696C" w:rsidRPr="005F532E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>where neces</w:t>
      </w:r>
      <w:r w:rsidR="00711E4A" w:rsidRPr="005F532E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>sary</w:t>
      </w:r>
      <w:r w:rsidR="003C3DBA" w:rsidRPr="003C3DBA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>.</w:t>
      </w:r>
    </w:p>
    <w:p w14:paraId="0CD84689" w14:textId="77777777" w:rsidR="00A771DD" w:rsidRPr="003C3DBA" w:rsidRDefault="00A771DD" w:rsidP="00A771DD">
      <w:pPr>
        <w:spacing w:after="0" w:line="276" w:lineRule="auto"/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</w:pPr>
    </w:p>
    <w:p w14:paraId="20A0E3B8" w14:textId="1B7AE7B3" w:rsidR="003C3DBA" w:rsidRDefault="00711E4A" w:rsidP="00A771DD">
      <w:pPr>
        <w:numPr>
          <w:ilvl w:val="0"/>
          <w:numId w:val="3"/>
        </w:numPr>
        <w:spacing w:after="0" w:line="276" w:lineRule="auto"/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</w:pPr>
      <w:r w:rsidRPr="005F532E">
        <w:rPr>
          <w:rFonts w:ascii="Helvetica" w:eastAsia="Times New Roman" w:hAnsi="Helvetica" w:cs="Times New Roman"/>
          <w:b/>
          <w:bCs/>
          <w:color w:val="000000"/>
          <w:kern w:val="0"/>
          <w:lang w:eastAsia="en-GB"/>
          <w14:ligatures w14:val="none"/>
        </w:rPr>
        <w:t>Attend i</w:t>
      </w:r>
      <w:r w:rsidR="003C3DBA" w:rsidRPr="003C3DBA">
        <w:rPr>
          <w:rFonts w:ascii="Helvetica" w:eastAsia="Times New Roman" w:hAnsi="Helvetica" w:cs="Times New Roman"/>
          <w:b/>
          <w:bCs/>
          <w:color w:val="000000"/>
          <w:kern w:val="0"/>
          <w:lang w:eastAsia="en-GB"/>
          <w14:ligatures w14:val="none"/>
        </w:rPr>
        <w:t xml:space="preserve">nteractive </w:t>
      </w:r>
      <w:r w:rsidRPr="005F532E">
        <w:rPr>
          <w:rFonts w:ascii="Helvetica" w:eastAsia="Times New Roman" w:hAnsi="Helvetica" w:cs="Times New Roman"/>
          <w:b/>
          <w:bCs/>
          <w:color w:val="000000"/>
          <w:kern w:val="0"/>
          <w:lang w:eastAsia="en-GB"/>
          <w14:ligatures w14:val="none"/>
        </w:rPr>
        <w:t>w</w:t>
      </w:r>
      <w:r w:rsidR="003C3DBA" w:rsidRPr="003C3DBA">
        <w:rPr>
          <w:rFonts w:ascii="Helvetica" w:eastAsia="Times New Roman" w:hAnsi="Helvetica" w:cs="Times New Roman"/>
          <w:b/>
          <w:bCs/>
          <w:color w:val="000000"/>
          <w:kern w:val="0"/>
          <w:lang w:eastAsia="en-GB"/>
          <w14:ligatures w14:val="none"/>
        </w:rPr>
        <w:t>orkshops:</w:t>
      </w:r>
      <w:r w:rsidR="003C3DBA" w:rsidRPr="003C3DBA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 xml:space="preserve"> The conference offers interactive workshops led by </w:t>
      </w:r>
      <w:r w:rsidR="004B208B" w:rsidRPr="005F532E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 xml:space="preserve">Kinetic’s product experts and other software users. Participating in these workshops will allow me to contribute to future developments of the software we use. </w:t>
      </w:r>
      <w:r w:rsidR="003C3DBA" w:rsidRPr="003C3DBA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 xml:space="preserve">I can </w:t>
      </w:r>
      <w:r w:rsidR="007833E6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>bring back</w:t>
      </w:r>
      <w:r w:rsidR="003C3DBA" w:rsidRPr="003C3DBA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 xml:space="preserve"> valuable insights </w:t>
      </w:r>
      <w:r w:rsidR="00722E0C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>that will</w:t>
      </w:r>
      <w:r w:rsidR="003C3DBA" w:rsidRPr="003C3DBA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 xml:space="preserve"> help shape our strategies based on the latest industry trends.</w:t>
      </w:r>
    </w:p>
    <w:p w14:paraId="2CC4BFAD" w14:textId="77777777" w:rsidR="00A771DD" w:rsidRPr="003C3DBA" w:rsidRDefault="00A771DD" w:rsidP="00A771DD">
      <w:pPr>
        <w:spacing w:after="0" w:line="276" w:lineRule="auto"/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</w:pPr>
    </w:p>
    <w:p w14:paraId="607304DE" w14:textId="2ECE7BEA" w:rsidR="00797A2F" w:rsidRDefault="003C3DBA" w:rsidP="00A771DD">
      <w:pPr>
        <w:spacing w:after="0" w:line="276" w:lineRule="auto"/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</w:pPr>
      <w:r w:rsidRPr="003C3DBA">
        <w:rPr>
          <w:rFonts w:ascii="Helvetica" w:eastAsia="Times New Roman" w:hAnsi="Helvetica" w:cs="Times New Roman"/>
          <w:b/>
          <w:bCs/>
          <w:color w:val="000000"/>
          <w:kern w:val="0"/>
          <w:lang w:eastAsia="en-GB"/>
          <w14:ligatures w14:val="none"/>
        </w:rPr>
        <w:t>Cost Breakdown:</w:t>
      </w:r>
      <w:r w:rsidRPr="003C3DBA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 xml:space="preserve"> The early bird registration </w:t>
      </w:r>
      <w:r w:rsidR="00FE01EB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>price</w:t>
      </w:r>
      <w:r w:rsidRPr="003C3DBA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 xml:space="preserve"> for the conference is £599 (excluding VAT)</w:t>
      </w:r>
      <w:r w:rsidR="00A771DD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 xml:space="preserve"> for bookings made b</w:t>
      </w:r>
      <w:r w:rsidR="00B712C5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>y</w:t>
      </w:r>
      <w:r w:rsidR="00A771DD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 xml:space="preserve"> 1</w:t>
      </w:r>
      <w:r w:rsidR="00B712C5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>5</w:t>
      </w:r>
      <w:r w:rsidR="00A771DD" w:rsidRPr="00A771DD">
        <w:rPr>
          <w:rFonts w:ascii="Helvetica" w:eastAsia="Times New Roman" w:hAnsi="Helvetica" w:cs="Times New Roman"/>
          <w:color w:val="000000"/>
          <w:kern w:val="0"/>
          <w:vertAlign w:val="superscript"/>
          <w:lang w:eastAsia="en-GB"/>
          <w14:ligatures w14:val="none"/>
        </w:rPr>
        <w:t>th</w:t>
      </w:r>
      <w:r w:rsidR="00A771DD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 xml:space="preserve"> July. This price will increase </w:t>
      </w:r>
      <w:r w:rsidR="00FE01EB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>to £699 (</w:t>
      </w:r>
      <w:r w:rsidR="00FE01EB" w:rsidRPr="003C3DBA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>excluding VAT)</w:t>
      </w:r>
      <w:r w:rsidR="00FE01EB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 xml:space="preserve"> </w:t>
      </w:r>
      <w:r w:rsidR="00B712C5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>on</w:t>
      </w:r>
      <w:r w:rsidR="00A771DD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 xml:space="preserve"> 1</w:t>
      </w:r>
      <w:r w:rsidR="00B712C5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>6</w:t>
      </w:r>
      <w:r w:rsidR="00A771DD" w:rsidRPr="00A771DD">
        <w:rPr>
          <w:rFonts w:ascii="Helvetica" w:eastAsia="Times New Roman" w:hAnsi="Helvetica" w:cs="Times New Roman"/>
          <w:color w:val="000000"/>
          <w:kern w:val="0"/>
          <w:vertAlign w:val="superscript"/>
          <w:lang w:eastAsia="en-GB"/>
          <w14:ligatures w14:val="none"/>
        </w:rPr>
        <w:t>th</w:t>
      </w:r>
      <w:r w:rsidR="00A771DD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 xml:space="preserve"> </w:t>
      </w:r>
      <w:r w:rsidR="00FE01EB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>July</w:t>
      </w:r>
      <w:r w:rsidRPr="003C3DBA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>.</w:t>
      </w:r>
      <w:r w:rsidR="001B2E60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 xml:space="preserve"> </w:t>
      </w:r>
    </w:p>
    <w:p w14:paraId="58113EE7" w14:textId="77777777" w:rsidR="00FE01EB" w:rsidRDefault="00FE01EB" w:rsidP="00A771DD">
      <w:pPr>
        <w:spacing w:after="0" w:line="276" w:lineRule="auto"/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</w:pPr>
    </w:p>
    <w:p w14:paraId="36BFBC2F" w14:textId="154954D7" w:rsidR="003C3DBA" w:rsidRDefault="002B224F" w:rsidP="00A771DD">
      <w:pPr>
        <w:spacing w:after="0" w:line="276" w:lineRule="auto"/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</w:pPr>
      <w:r w:rsidRPr="005F532E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>The price i</w:t>
      </w:r>
      <w:r w:rsidR="00BA7286" w:rsidRPr="005F532E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 xml:space="preserve">ncludes two nights' accommodation, breakfast, lunch, dinner, and refreshments throughout the conference, attendance at the Kinetic Awards gala, </w:t>
      </w:r>
      <w:r w:rsidR="00264C11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 xml:space="preserve">and </w:t>
      </w:r>
      <w:r w:rsidR="00BA7286" w:rsidRPr="005F532E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>access to all conference sessions</w:t>
      </w:r>
      <w:r w:rsidR="00C92CF0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 xml:space="preserve">. </w:t>
      </w:r>
      <w:r w:rsidR="00264C11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 xml:space="preserve">My travel will cost </w:t>
      </w:r>
      <w:r w:rsidR="00264C11" w:rsidRPr="00264C11">
        <w:rPr>
          <w:rFonts w:ascii="Helvetica" w:eastAsia="Times New Roman" w:hAnsi="Helvetica" w:cs="Times New Roman"/>
          <w:color w:val="000000"/>
          <w:kern w:val="0"/>
          <w:highlight w:val="yellow"/>
          <w:lang w:eastAsia="en-GB"/>
          <w14:ligatures w14:val="none"/>
        </w:rPr>
        <w:t>XXX</w:t>
      </w:r>
      <w:r w:rsidR="00BA7286" w:rsidRPr="00264C11">
        <w:rPr>
          <w:rFonts w:ascii="Helvetica" w:eastAsia="Times New Roman" w:hAnsi="Helvetica" w:cs="Times New Roman"/>
          <w:color w:val="000000"/>
          <w:kern w:val="0"/>
          <w:highlight w:val="yellow"/>
          <w:lang w:eastAsia="en-GB"/>
          <w14:ligatures w14:val="none"/>
        </w:rPr>
        <w:t>.</w:t>
      </w:r>
      <w:r w:rsidR="003C3DBA" w:rsidRPr="003C3DBA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 xml:space="preserve"> </w:t>
      </w:r>
    </w:p>
    <w:p w14:paraId="04C49C11" w14:textId="77777777" w:rsidR="00A771DD" w:rsidRPr="003C3DBA" w:rsidRDefault="00A771DD" w:rsidP="00A771DD">
      <w:pPr>
        <w:spacing w:after="0" w:line="276" w:lineRule="auto"/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</w:pPr>
    </w:p>
    <w:p w14:paraId="74A33542" w14:textId="77777777" w:rsidR="003C3DBA" w:rsidRPr="003C3DBA" w:rsidRDefault="003C3DBA" w:rsidP="00A771DD">
      <w:pPr>
        <w:spacing w:after="0" w:line="276" w:lineRule="auto"/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</w:pPr>
      <w:r w:rsidRPr="003C3DBA">
        <w:rPr>
          <w:rFonts w:ascii="Helvetica" w:eastAsia="Times New Roman" w:hAnsi="Helvetica" w:cs="Times New Roman"/>
          <w:b/>
          <w:bCs/>
          <w:color w:val="000000"/>
          <w:kern w:val="0"/>
          <w:lang w:eastAsia="en-GB"/>
          <w14:ligatures w14:val="none"/>
        </w:rPr>
        <w:t>Expected Outcomes:</w:t>
      </w:r>
      <w:r w:rsidRPr="003C3DBA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> Attending Kinetic Live 2024 will enable me to:</w:t>
      </w:r>
    </w:p>
    <w:p w14:paraId="343F0B2E" w14:textId="77777777" w:rsidR="003C3DBA" w:rsidRPr="003C3DBA" w:rsidRDefault="003C3DBA" w:rsidP="00A771DD">
      <w:pPr>
        <w:numPr>
          <w:ilvl w:val="0"/>
          <w:numId w:val="4"/>
        </w:numPr>
        <w:spacing w:after="0" w:line="276" w:lineRule="auto"/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</w:pPr>
      <w:r w:rsidRPr="003C3DBA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>Stay updated on industry trends and best practices.</w:t>
      </w:r>
    </w:p>
    <w:p w14:paraId="719CB442" w14:textId="77777777" w:rsidR="003C3DBA" w:rsidRPr="003C3DBA" w:rsidRDefault="003C3DBA" w:rsidP="00A771DD">
      <w:pPr>
        <w:numPr>
          <w:ilvl w:val="0"/>
          <w:numId w:val="4"/>
        </w:numPr>
        <w:spacing w:after="0" w:line="276" w:lineRule="auto"/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</w:pPr>
      <w:r w:rsidRPr="003C3DBA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>Network with peers and industry leaders.</w:t>
      </w:r>
    </w:p>
    <w:p w14:paraId="23BC2BEF" w14:textId="77777777" w:rsidR="003C3DBA" w:rsidRPr="003C3DBA" w:rsidRDefault="003C3DBA" w:rsidP="00A771DD">
      <w:pPr>
        <w:numPr>
          <w:ilvl w:val="0"/>
          <w:numId w:val="4"/>
        </w:numPr>
        <w:spacing w:after="0" w:line="276" w:lineRule="auto"/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</w:pPr>
      <w:r w:rsidRPr="003C3DBA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>Contribute to our department’s growth and innovation.</w:t>
      </w:r>
    </w:p>
    <w:p w14:paraId="6EA8AA53" w14:textId="3C1D4F81" w:rsidR="003D698D" w:rsidRDefault="003C3DBA" w:rsidP="00A771DD">
      <w:pPr>
        <w:numPr>
          <w:ilvl w:val="0"/>
          <w:numId w:val="4"/>
        </w:numPr>
        <w:spacing w:after="0" w:line="276" w:lineRule="auto"/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</w:pPr>
      <w:r w:rsidRPr="003C3DBA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>Bring back actionable insights to improve our processes.</w:t>
      </w:r>
    </w:p>
    <w:p w14:paraId="2AB6DB42" w14:textId="77777777" w:rsidR="00264C11" w:rsidRPr="005F532E" w:rsidRDefault="00264C11" w:rsidP="00264C11">
      <w:pPr>
        <w:spacing w:after="0" w:line="276" w:lineRule="auto"/>
        <w:ind w:left="720"/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</w:pPr>
    </w:p>
    <w:p w14:paraId="4098FDF4" w14:textId="3EDBB32F" w:rsidR="003C3DBA" w:rsidRPr="003C3DBA" w:rsidRDefault="003D698D" w:rsidP="00A771DD">
      <w:pPr>
        <w:spacing w:after="0" w:line="276" w:lineRule="auto"/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</w:pPr>
      <w:r w:rsidRPr="005F532E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 xml:space="preserve">I genuinely believe that the organisation will benefit from my attendance at Kinetic Live, which will improve the benefits of using the system and help us provide </w:t>
      </w:r>
      <w:r w:rsidR="00F16422" w:rsidRPr="005F532E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 xml:space="preserve">a </w:t>
      </w:r>
      <w:r w:rsidRPr="005F532E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>better service</w:t>
      </w:r>
      <w:r w:rsidR="00F16422" w:rsidRPr="005F532E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 xml:space="preserve"> </w:t>
      </w:r>
      <w:r w:rsidRPr="005F532E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 xml:space="preserve">to our customers. On return from the conference, I would be happy to present a workshop </w:t>
      </w:r>
      <w:r w:rsidRPr="005F532E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lastRenderedPageBreak/>
        <w:t>covering the learnings and recommendations gained at the conference. I</w:t>
      </w:r>
      <w:r w:rsidR="003C3DBA" w:rsidRPr="003C3DBA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 xml:space="preserve"> am confident that the knowledge and connections </w:t>
      </w:r>
      <w:r w:rsidR="00BA7286" w:rsidRPr="005F532E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>will</w:t>
      </w:r>
      <w:r w:rsidR="003C3DBA" w:rsidRPr="003C3DBA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 xml:space="preserve"> benefit our team and contribute to our success.</w:t>
      </w:r>
    </w:p>
    <w:p w14:paraId="48534BD6" w14:textId="77777777" w:rsidR="003C3DBA" w:rsidRDefault="003C3DBA" w:rsidP="00A771DD">
      <w:pPr>
        <w:spacing w:after="0" w:line="276" w:lineRule="auto"/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</w:pPr>
      <w:r w:rsidRPr="003C3DBA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>Thank you for considering my request. I am happy to discuss this further if needed.</w:t>
      </w:r>
    </w:p>
    <w:p w14:paraId="23768490" w14:textId="77777777" w:rsidR="00676DFE" w:rsidRPr="003C3DBA" w:rsidRDefault="00676DFE" w:rsidP="00A771DD">
      <w:pPr>
        <w:spacing w:after="0" w:line="276" w:lineRule="auto"/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</w:pPr>
    </w:p>
    <w:p w14:paraId="3E91348C" w14:textId="77777777" w:rsidR="003C3DBA" w:rsidRPr="003C3DBA" w:rsidRDefault="003C3DBA" w:rsidP="00A771DD">
      <w:pPr>
        <w:spacing w:after="0" w:line="276" w:lineRule="auto"/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</w:pPr>
      <w:r w:rsidRPr="003C3DBA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>Sincerely,</w:t>
      </w:r>
    </w:p>
    <w:p w14:paraId="6F3974EB" w14:textId="77777777" w:rsidR="00F16422" w:rsidRPr="005F532E" w:rsidRDefault="003C3DBA" w:rsidP="00A771DD">
      <w:pPr>
        <w:spacing w:after="0" w:line="276" w:lineRule="auto"/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</w:pPr>
      <w:r w:rsidRPr="003C3DBA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>Your Name</w:t>
      </w:r>
    </w:p>
    <w:p w14:paraId="36182D6B" w14:textId="208D7E78" w:rsidR="003C3DBA" w:rsidRPr="005F532E" w:rsidRDefault="003C3DBA" w:rsidP="00A771DD">
      <w:pPr>
        <w:spacing w:after="0" w:line="276" w:lineRule="auto"/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</w:pPr>
      <w:r w:rsidRPr="003C3DBA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>Your Position</w:t>
      </w:r>
    </w:p>
    <w:p w14:paraId="486C8F81" w14:textId="0A474579" w:rsidR="003C3DBA" w:rsidRPr="003C3DBA" w:rsidRDefault="003C3DBA" w:rsidP="00A771DD">
      <w:pPr>
        <w:spacing w:after="0" w:line="276" w:lineRule="auto"/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</w:pPr>
      <w:r w:rsidRPr="003C3DBA">
        <w:rPr>
          <w:rFonts w:ascii="Helvetica" w:eastAsia="Times New Roman" w:hAnsi="Helvetica" w:cs="Times New Roman"/>
          <w:color w:val="000000"/>
          <w:kern w:val="0"/>
          <w:lang w:eastAsia="en-GB"/>
          <w14:ligatures w14:val="none"/>
        </w:rPr>
        <w:t>Contact Information</w:t>
      </w:r>
    </w:p>
    <w:p w14:paraId="5D2478B8" w14:textId="77777777" w:rsidR="003C3DBA" w:rsidRPr="005F532E" w:rsidRDefault="003C3DBA" w:rsidP="00A771DD">
      <w:pPr>
        <w:pStyle w:val="Default"/>
        <w:spacing w:line="276" w:lineRule="auto"/>
        <w:rPr>
          <w:rFonts w:ascii="Helvetica" w:hAnsi="Helvetica"/>
          <w:sz w:val="22"/>
          <w:szCs w:val="22"/>
        </w:rPr>
      </w:pPr>
    </w:p>
    <w:sectPr w:rsidR="003C3DBA" w:rsidRPr="005F53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D2DED"/>
    <w:multiLevelType w:val="hybridMultilevel"/>
    <w:tmpl w:val="96862CCE"/>
    <w:lvl w:ilvl="0" w:tplc="1C66D0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82DAA"/>
    <w:multiLevelType w:val="multilevel"/>
    <w:tmpl w:val="3838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D10996"/>
    <w:multiLevelType w:val="hybridMultilevel"/>
    <w:tmpl w:val="BEB47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92AB1"/>
    <w:multiLevelType w:val="multilevel"/>
    <w:tmpl w:val="E2C6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4195972">
    <w:abstractNumId w:val="2"/>
  </w:num>
  <w:num w:numId="2" w16cid:durableId="2020964530">
    <w:abstractNumId w:val="0"/>
  </w:num>
  <w:num w:numId="3" w16cid:durableId="759646920">
    <w:abstractNumId w:val="3"/>
  </w:num>
  <w:num w:numId="4" w16cid:durableId="544410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69"/>
    <w:rsid w:val="00030C80"/>
    <w:rsid w:val="000322BA"/>
    <w:rsid w:val="000A7213"/>
    <w:rsid w:val="000B696C"/>
    <w:rsid w:val="00155455"/>
    <w:rsid w:val="00190B20"/>
    <w:rsid w:val="001B2E60"/>
    <w:rsid w:val="001F5469"/>
    <w:rsid w:val="00243EE9"/>
    <w:rsid w:val="002453A6"/>
    <w:rsid w:val="00260E75"/>
    <w:rsid w:val="00261DEA"/>
    <w:rsid w:val="00264C11"/>
    <w:rsid w:val="00290B04"/>
    <w:rsid w:val="002B224F"/>
    <w:rsid w:val="002E6F2D"/>
    <w:rsid w:val="003375F8"/>
    <w:rsid w:val="00354CD3"/>
    <w:rsid w:val="0037138D"/>
    <w:rsid w:val="003A2B91"/>
    <w:rsid w:val="003C3DBA"/>
    <w:rsid w:val="003C70F3"/>
    <w:rsid w:val="003D698D"/>
    <w:rsid w:val="003E3F25"/>
    <w:rsid w:val="003F73C7"/>
    <w:rsid w:val="00447A83"/>
    <w:rsid w:val="0047610B"/>
    <w:rsid w:val="00487CC2"/>
    <w:rsid w:val="004B208B"/>
    <w:rsid w:val="004C6BA7"/>
    <w:rsid w:val="004F5F78"/>
    <w:rsid w:val="00502919"/>
    <w:rsid w:val="005634CD"/>
    <w:rsid w:val="005A3647"/>
    <w:rsid w:val="005D435A"/>
    <w:rsid w:val="005F532E"/>
    <w:rsid w:val="00665DA6"/>
    <w:rsid w:val="00676DFE"/>
    <w:rsid w:val="006E5100"/>
    <w:rsid w:val="00710715"/>
    <w:rsid w:val="00711E4A"/>
    <w:rsid w:val="00722E0C"/>
    <w:rsid w:val="0074473B"/>
    <w:rsid w:val="00782756"/>
    <w:rsid w:val="007833E6"/>
    <w:rsid w:val="00797A2F"/>
    <w:rsid w:val="007D444B"/>
    <w:rsid w:val="007E7C8A"/>
    <w:rsid w:val="00843818"/>
    <w:rsid w:val="0086331D"/>
    <w:rsid w:val="008675D0"/>
    <w:rsid w:val="008A6DD1"/>
    <w:rsid w:val="008D0834"/>
    <w:rsid w:val="00927B8A"/>
    <w:rsid w:val="00950AAD"/>
    <w:rsid w:val="0098445F"/>
    <w:rsid w:val="009D6A68"/>
    <w:rsid w:val="00A519A6"/>
    <w:rsid w:val="00A771DD"/>
    <w:rsid w:val="00AB068D"/>
    <w:rsid w:val="00B10813"/>
    <w:rsid w:val="00B14EF8"/>
    <w:rsid w:val="00B50B4D"/>
    <w:rsid w:val="00B712C5"/>
    <w:rsid w:val="00BA7286"/>
    <w:rsid w:val="00BD302D"/>
    <w:rsid w:val="00C24148"/>
    <w:rsid w:val="00C34C71"/>
    <w:rsid w:val="00C50FDD"/>
    <w:rsid w:val="00C92CF0"/>
    <w:rsid w:val="00C94A4E"/>
    <w:rsid w:val="00DE13CD"/>
    <w:rsid w:val="00E0444C"/>
    <w:rsid w:val="00E43548"/>
    <w:rsid w:val="00EF1022"/>
    <w:rsid w:val="00F16422"/>
    <w:rsid w:val="00FE01EB"/>
    <w:rsid w:val="0CB0F363"/>
    <w:rsid w:val="163AA399"/>
    <w:rsid w:val="17D6C6F8"/>
    <w:rsid w:val="324676F9"/>
    <w:rsid w:val="32A4286C"/>
    <w:rsid w:val="38003929"/>
    <w:rsid w:val="49373DF4"/>
    <w:rsid w:val="689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8D9BC"/>
  <w15:chartTrackingRefBased/>
  <w15:docId w15:val="{31A58329-2DF9-4511-B015-E75D4165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54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3C3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3C3DBA"/>
    <w:rPr>
      <w:b/>
      <w:bCs/>
    </w:rPr>
  </w:style>
  <w:style w:type="character" w:customStyle="1" w:styleId="apple-converted-space">
    <w:name w:val="apple-converted-space"/>
    <w:basedOn w:val="DefaultParagraphFont"/>
    <w:rsid w:val="003C3DBA"/>
  </w:style>
  <w:style w:type="character" w:styleId="Hyperlink">
    <w:name w:val="Hyperlink"/>
    <w:basedOn w:val="DefaultParagraphFont"/>
    <w:uiPriority w:val="99"/>
    <w:semiHidden/>
    <w:unhideWhenUsed/>
    <w:rsid w:val="003C3D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7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y xmlns="230e83bd-99a6-4b82-a465-581ef6e211f1">2023-05-22T15:47:08+00:00</Expiry>
    <lcf76f155ced4ddcb4097134ff3c332f xmlns="230e83bd-99a6-4b82-a465-581ef6e211f1">
      <Terms xmlns="http://schemas.microsoft.com/office/infopath/2007/PartnerControls"/>
    </lcf76f155ced4ddcb4097134ff3c332f>
    <_x0078_u59 xmlns="230e83bd-99a6-4b82-a465-581ef6e211f1" xsi:nil="true"/>
    <TaxCatchAll xmlns="57157f43-5a90-4037-8dc2-b3a3c1b60afc" xsi:nil="true"/>
    <Password xmlns="230e83bd-99a6-4b82-a465-581ef6e211f1" xsi:nil="true"/>
    <licensing_x002e_kinetic_x002d_solutions_x002e_co_x002e_uk xmlns="230e83bd-99a6-4b82-a465-581ef6e211f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6EDB299B454B93DFFEC32A41A0E6" ma:contentTypeVersion="22" ma:contentTypeDescription="Create a new document." ma:contentTypeScope="" ma:versionID="06ba5466d10f22f690d358faf0dcd7db">
  <xsd:schema xmlns:xsd="http://www.w3.org/2001/XMLSchema" xmlns:xs="http://www.w3.org/2001/XMLSchema" xmlns:p="http://schemas.microsoft.com/office/2006/metadata/properties" xmlns:ns2="57157f43-5a90-4037-8dc2-b3a3c1b60afc" xmlns:ns3="230e83bd-99a6-4b82-a465-581ef6e211f1" targetNamespace="http://schemas.microsoft.com/office/2006/metadata/properties" ma:root="true" ma:fieldsID="2230b3161e0e3b095f0d512dde47dead" ns2:_="" ns3:_="">
    <xsd:import namespace="57157f43-5a90-4037-8dc2-b3a3c1b60afc"/>
    <xsd:import namespace="230e83bd-99a6-4b82-a465-581ef6e211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Expiry" minOccurs="0"/>
                <xsd:element ref="ns3:licensing_x002e_kinetic_x002d_solutions_x002e_co_x002e_uk" minOccurs="0"/>
                <xsd:element ref="ns3:Password" minOccurs="0"/>
                <xsd:element ref="ns3:MediaServiceLocation" minOccurs="0"/>
                <xsd:element ref="ns3:_x0078_u59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57f43-5a90-4037-8dc2-b3a3c1b60a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5a23b03-e8b7-45e7-8533-efdca1673034}" ma:internalName="TaxCatchAll" ma:showField="CatchAllData" ma:web="57157f43-5a90-4037-8dc2-b3a3c1b60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83bd-99a6-4b82-a465-581ef6e21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piry" ma:index="19" nillable="true" ma:displayName="Expiry" ma:default="[today]" ma:format="DateOnly" ma:internalName="Expiry">
      <xsd:simpleType>
        <xsd:restriction base="dms:DateTime"/>
      </xsd:simpleType>
    </xsd:element>
    <xsd:element name="licensing_x002e_kinetic_x002d_solutions_x002e_co_x002e_uk" ma:index="20" nillable="true" ma:displayName="Used on" ma:format="Dropdown" ma:internalName="licensing_x002e_kinetic_x002d_solutions_x002e_co_x002e_uk">
      <xsd:simpleType>
        <xsd:restriction base="dms:Note"/>
      </xsd:simpleType>
    </xsd:element>
    <xsd:element name="Password" ma:index="21" nillable="true" ma:displayName="Password" ma:format="Dropdown" ma:internalName="Password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078_u59" ma:index="23" nillable="true" ma:displayName="Number" ma:internalName="_x0078_u59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6e1eb9b-baf5-47d2-8ccf-d14f38d7d9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F258A1-4EFE-46BE-B59D-F2CC99BF9A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7187BB-0F21-4FBD-B1D9-BA21C828E960}">
  <ds:schemaRefs>
    <ds:schemaRef ds:uri="http://schemas.microsoft.com/office/2006/metadata/properties"/>
    <ds:schemaRef ds:uri="http://schemas.microsoft.com/office/infopath/2007/PartnerControls"/>
    <ds:schemaRef ds:uri="230e83bd-99a6-4b82-a465-581ef6e211f1"/>
    <ds:schemaRef ds:uri="57157f43-5a90-4037-8dc2-b3a3c1b60afc"/>
  </ds:schemaRefs>
</ds:datastoreItem>
</file>

<file path=customXml/itemProps3.xml><?xml version="1.0" encoding="utf-8"?>
<ds:datastoreItem xmlns:ds="http://schemas.openxmlformats.org/officeDocument/2006/customXml" ds:itemID="{AD937249-C33C-463F-81A0-2CF668466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57f43-5a90-4037-8dc2-b3a3c1b60afc"/>
    <ds:schemaRef ds:uri="230e83bd-99a6-4b82-a465-581ef6e21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Bracewell</dc:creator>
  <cp:keywords/>
  <dc:description/>
  <cp:lastModifiedBy>Bella Obeng</cp:lastModifiedBy>
  <cp:revision>2</cp:revision>
  <cp:lastPrinted>2023-05-22T15:15:00Z</cp:lastPrinted>
  <dcterms:created xsi:type="dcterms:W3CDTF">2024-06-06T12:32:00Z</dcterms:created>
  <dcterms:modified xsi:type="dcterms:W3CDTF">2024-06-06T12:32:00Z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98962c54-93bc-4491-917a-d2b6e76032b5</vt:lpwstr>
  </property>
  <property fmtid="{D5CDD505-2E9C-101B-9397-08002B2CF9AE}" pid="3" name="ContentTypeId">
    <vt:lpwstr>0x010100B50F6EDB299B454B93DFFEC32A41A0E6</vt:lpwstr>
  </property>
  <property fmtid="{D5CDD505-2E9C-101B-9397-08002B2CF9AE}" pid="4" name="MediaServiceImageTags">
    <vt:lpwstr/>
  </property>
</Properties>
</file>